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 w:bidi="zh-CN"/>
        </w:rPr>
      </w:pPr>
      <w:r>
        <w:rPr>
          <w:rFonts w:hint="eastAsia" w:ascii="黑体" w:hAnsi="黑体" w:eastAsia="黑体" w:cs="仿宋_GB2312"/>
          <w:sz w:val="32"/>
          <w:szCs w:val="32"/>
          <w:lang w:eastAsia="zh-CN" w:bidi="zh-CN"/>
        </w:rPr>
        <w:t>附件</w:t>
      </w:r>
    </w:p>
    <w:p>
      <w:pPr>
        <w:spacing w:line="600" w:lineRule="exact"/>
        <w:jc w:val="center"/>
        <w:rPr>
          <w:rFonts w:ascii="方正小标宋简体" w:hAnsi="仿宋_GB2312" w:eastAsia="方正小标宋简体" w:cs="仿宋_GB2312"/>
          <w:sz w:val="44"/>
          <w:szCs w:val="44"/>
          <w:lang w:eastAsia="zh-CN" w:bidi="zh-CN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  <w:lang w:eastAsia="zh-CN" w:bidi="zh-CN"/>
        </w:rPr>
        <w:t>公益捐书活动现场捐书点及邮寄捐书点地址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 w:bidi="zh-CN"/>
        </w:rPr>
      </w:pPr>
    </w:p>
    <w:p>
      <w:pPr>
        <w:pStyle w:val="4"/>
        <w:spacing w:line="600" w:lineRule="exact"/>
        <w:ind w:firstLine="640" w:firstLineChars="200"/>
        <w:jc w:val="both"/>
        <w:rPr>
          <w:rFonts w:ascii="黑体" w:hAnsi="黑体" w:eastAsia="黑体" w:cs="仿宋_GB2312"/>
          <w:bCs/>
          <w:sz w:val="32"/>
          <w:szCs w:val="32"/>
          <w:lang w:val="en-US" w:eastAsia="zh-CN" w:bidi="zh-CN"/>
        </w:rPr>
      </w:pPr>
      <w:r>
        <w:rPr>
          <w:rFonts w:hint="eastAsia" w:ascii="黑体" w:hAnsi="黑体" w:eastAsia="黑体" w:cs="仿宋_GB2312"/>
          <w:bCs/>
          <w:sz w:val="32"/>
          <w:szCs w:val="32"/>
          <w:lang w:val="en-US" w:eastAsia="zh-CN" w:bidi="zh-CN"/>
        </w:rPr>
        <w:t>现场捐书点</w:t>
      </w:r>
    </w:p>
    <w:p>
      <w:pPr>
        <w:spacing w:line="60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一、广州市人民政府大院图书室（市府大院职工书屋）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地址：市政府大院四号楼东首层</w:t>
      </w:r>
    </w:p>
    <w:p>
      <w:p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开放时间:09:00-18:00（周一至周五）（限市府内职工）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3609975" cy="3228975"/>
            <wp:effectExtent l="0" t="0" r="9525" b="9525"/>
            <wp:docPr id="1" name="图片 1" descr="市府职工书屋捐书点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市府职工书屋捐书点照片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00" w:lineRule="exact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△广州市人民政府大院图书室捐书点</w:t>
      </w:r>
    </w:p>
    <w:p>
      <w:pPr>
        <w:spacing w:line="600" w:lineRule="exact"/>
        <w:ind w:firstLine="480" w:firstLineChars="200"/>
        <w:jc w:val="center"/>
        <w:rPr>
          <w:rFonts w:ascii="仿宋_GB2312" w:hAnsi="仿宋_GB2312" w:eastAsia="仿宋_GB2312" w:cs="仿宋_GB2312"/>
          <w:color w:val="auto"/>
          <w:shd w:val="clear" w:color="auto" w:fill="FFFFFF"/>
          <w:lang w:eastAsia="zh-CN"/>
        </w:rPr>
      </w:pPr>
    </w:p>
    <w:p>
      <w:pPr>
        <w:spacing w:line="60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二、广州市工人文化宫职工书屋</w:t>
      </w:r>
    </w:p>
    <w:p>
      <w:p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地址：广州市越秀区文明路65号</w:t>
      </w:r>
    </w:p>
    <w:p>
      <w:p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开放时间：09:00-20:00，逢周一闭馆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3600450" cy="2700020"/>
            <wp:effectExtent l="0" t="0" r="0" b="5080"/>
            <wp:docPr id="2" name="图片 2" descr="广州市工人文化宫职工书屋捐书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广州市工人文化宫职工书屋捐书点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00" w:lineRule="exact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△广州市工人文化宫职工书屋捐书点</w:t>
      </w:r>
    </w:p>
    <w:p>
      <w:pPr>
        <w:spacing w:line="2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</w:p>
    <w:p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 xml:space="preserve">三、广州交通投资集团有限公司 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地址：广州市海珠区广州大道南1800号集团一楼大堂（电子读书屏旁）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开放时间：08:30-17</w:t>
      </w: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00（周一至周五）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3183255" cy="2271395"/>
            <wp:effectExtent l="0" t="0" r="17145" b="14605"/>
            <wp:docPr id="4" name="图片 3" descr="0549b91ebf78770af22a3cc5fef5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0549b91ebf78770af22a3cc5fef5503"/>
                    <pic:cNvPicPr>
                      <a:picLocks noChangeAspect="1"/>
                    </pic:cNvPicPr>
                  </pic:nvPicPr>
                  <pic:blipFill>
                    <a:blip r:embed="rId9"/>
                    <a:srcRect l="29253" t="37068" r="15257" b="10143"/>
                    <a:stretch>
                      <a:fillRect/>
                    </a:stretch>
                  </pic:blipFill>
                  <pic:spPr>
                    <a:xfrm>
                      <a:off x="0" y="0"/>
                      <a:ext cx="3183255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2024380" cy="3077210"/>
            <wp:effectExtent l="0" t="0" r="13970" b="8890"/>
            <wp:docPr id="8" name="图片 4" descr="e63d52ae0bd063fcec88b3724ff76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e63d52ae0bd063fcec88b3724ff761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△广州交通投资集团有限公司捐书点</w:t>
      </w:r>
    </w:p>
    <w:p>
      <w:pPr>
        <w:spacing w:line="60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四、广州白云山中一药业有限公司</w:t>
      </w:r>
    </w:p>
    <w:p>
      <w:p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地址：广州白云山中一药业有限公司员工饭堂二楼职工书屋</w:t>
      </w:r>
    </w:p>
    <w:p>
      <w:p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开放时间：08:30—16:30（周一至周五）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3599180" cy="2564765"/>
            <wp:effectExtent l="0" t="0" r="1270" b="6985"/>
            <wp:docPr id="7" name="图片 5" descr="d8b2f4ae3331772c93725eaa6205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d8b2f4ae3331772c93725eaa620541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9180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3599180" cy="2400935"/>
            <wp:effectExtent l="0" t="0" r="1270" b="18415"/>
            <wp:docPr id="5" name="图片 6" descr="b72939662639c4be2b088c682e33b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b72939662639c4be2b088c682e33bf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99180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△广州白云山中一药业有限公司捐书点</w:t>
      </w:r>
    </w:p>
    <w:p>
      <w:pPr>
        <w:spacing w:line="200" w:lineRule="exact"/>
        <w:ind w:firstLine="640" w:firstLineChars="200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</w:p>
    <w:p>
      <w:pPr>
        <w:spacing w:line="50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五、黄埔区图书馆广汽本田服务点</w:t>
      </w:r>
    </w:p>
    <w:p>
      <w:pPr>
        <w:spacing w:line="5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地址：广州市黄埔区广本路一号广汽本田汽车有限公司文体中心职工书屋</w:t>
      </w:r>
    </w:p>
    <w:p>
      <w:pPr>
        <w:spacing w:line="5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开放时间：08:30-17:15（周一至周五）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2780030" cy="2154555"/>
            <wp:effectExtent l="0" t="0" r="17145" b="1270"/>
            <wp:docPr id="12" name="图片 7" descr="广本捐书点照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 descr="广本捐书点照片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8003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2965450" cy="2157095"/>
            <wp:effectExtent l="0" t="0" r="14605" b="6350"/>
            <wp:docPr id="13" name="图片 8" descr="广本捐书点照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广本捐书点照片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65450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80" w:lineRule="exact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△黄埔区图书馆广汽本田捐书点</w:t>
      </w:r>
    </w:p>
    <w:p>
      <w:pPr>
        <w:spacing w:line="580" w:lineRule="exact"/>
        <w:ind w:firstLine="640" w:firstLineChars="200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</w:p>
    <w:p>
      <w:pPr>
        <w:spacing w:line="58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六、黄埔工会职工服务中心(青年路站)</w:t>
      </w:r>
    </w:p>
    <w:p>
      <w:pPr>
        <w:spacing w:line="58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地址：黄埔区夏港街青年路115号</w:t>
      </w:r>
    </w:p>
    <w:p>
      <w:pPr>
        <w:spacing w:line="58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开放时间：9:00-18:00（周一至周五） 、13:00-20:00（周六）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3599180" cy="2699385"/>
            <wp:effectExtent l="0" t="0" r="1270" b="5715"/>
            <wp:docPr id="3" name="图片 9" descr="471cf56d09bfcebad17d03f6dafd6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 descr="471cf56d09bfcebad17d03f6dafd61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9918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00" w:lineRule="exact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△黄埔工会职工服务中心捐书点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</w:p>
    <w:p>
      <w:pPr>
        <w:spacing w:line="60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七、广州中新汽车零部件有限公司职工书屋</w:t>
      </w:r>
    </w:p>
    <w:p>
      <w:p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地址：广州市增城中新镇中福北路3号</w:t>
      </w:r>
    </w:p>
    <w:p>
      <w:p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开放时间：08:00—12:00,13:30—17:30（周一至周六）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3599180" cy="2697480"/>
            <wp:effectExtent l="0" t="0" r="1270" b="7620"/>
            <wp:docPr id="14" name="图片 10" descr="66a3e79d2fc32efdf9f0d09e8a3f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 descr="66a3e79d2fc32efdf9f0d09e8a3fe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9918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00" w:lineRule="exact"/>
        <w:jc w:val="center"/>
        <w:rPr>
          <w:rFonts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color="auto" w:fill="FFFFFF"/>
          <w:lang w:eastAsia="zh-CN"/>
        </w:rPr>
        <w:t>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广州中新汽车零部件有限公司职工书屋捐书点</w:t>
      </w:r>
    </w:p>
    <w:p>
      <w:pPr>
        <w:spacing w:line="56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八、广州市员村工人文化宫职工书屋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地址：广州市天河区员村二横路2号员村工人文化宫法律服务中心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开放时间：09:00—18:00（周一至周六）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auto"/>
          <w:sz w:val="32"/>
          <w:szCs w:val="32"/>
          <w:highlight w:val="yellow"/>
          <w:shd w:val="clear" w:color="auto" w:fill="FFFFFF"/>
          <w:lang w:eastAsia="zh-CN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 w:bidi="ar-SA"/>
        </w:rPr>
        <w:drawing>
          <wp:inline distT="0" distB="0" distL="114300" distR="114300">
            <wp:extent cx="3599180" cy="2699385"/>
            <wp:effectExtent l="0" t="0" r="1270" b="5715"/>
            <wp:docPr id="11" name="图片 11" descr="83e38b0034c14b7ae9de1b3ad0c74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83e38b0034c14b7ae9de1b3ad0c744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9918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20" w:lineRule="exact"/>
        <w:jc w:val="center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△广州市员村工人文化宫职工书屋捐书点</w:t>
      </w:r>
    </w:p>
    <w:p>
      <w:pPr>
        <w:spacing w:line="520" w:lineRule="exact"/>
        <w:ind w:firstLine="640" w:firstLineChars="200"/>
        <w:rPr>
          <w:rFonts w:ascii="黑体" w:hAnsi="黑体" w:eastAsia="黑体" w:cs="仿宋_GB2312"/>
          <w:bCs/>
          <w:sz w:val="32"/>
          <w:szCs w:val="32"/>
          <w:lang w:eastAsia="zh-CN" w:bidi="zh-CN"/>
        </w:rPr>
      </w:pPr>
    </w:p>
    <w:p>
      <w:pPr>
        <w:spacing w:line="520" w:lineRule="exact"/>
        <w:ind w:firstLine="640" w:firstLineChars="200"/>
        <w:rPr>
          <w:rFonts w:ascii="黑体" w:hAnsi="黑体" w:eastAsia="黑体" w:cs="仿宋_GB2312"/>
          <w:bCs/>
          <w:sz w:val="32"/>
          <w:szCs w:val="32"/>
          <w:lang w:eastAsia="zh-CN" w:bidi="zh-CN"/>
        </w:rPr>
      </w:pPr>
      <w:r>
        <w:rPr>
          <w:rFonts w:hint="eastAsia" w:ascii="黑体" w:hAnsi="黑体" w:eastAsia="黑体" w:cs="仿宋_GB2312"/>
          <w:bCs/>
          <w:sz w:val="32"/>
          <w:szCs w:val="32"/>
          <w:lang w:eastAsia="zh-CN" w:bidi="zh-CN"/>
        </w:rPr>
        <w:t>邮寄捐书点</w:t>
      </w:r>
    </w:p>
    <w:p>
      <w:pPr>
        <w:spacing w:line="520" w:lineRule="exact"/>
        <w:ind w:firstLine="643" w:firstLineChars="200"/>
        <w:rPr>
          <w:rFonts w:ascii="黑体" w:hAnsi="黑体" w:eastAsia="黑体" w:cs="仿宋_GB2312"/>
          <w:bCs/>
          <w:sz w:val="32"/>
          <w:szCs w:val="32"/>
          <w:lang w:eastAsia="zh-CN" w:bidi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 w:bidi="zh-CN"/>
        </w:rPr>
        <w:t>（截止时间：2022年1月25日，以寄出时间为准）：</w:t>
      </w:r>
    </w:p>
    <w:p>
      <w:pPr>
        <w:spacing w:line="52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 w:bidi="zh-CN"/>
        </w:rPr>
      </w:pPr>
      <w:r>
        <w:rPr>
          <w:rFonts w:hint="eastAsia" w:ascii="黑体" w:hAnsi="黑体" w:eastAsia="黑体" w:cs="黑体"/>
          <w:sz w:val="32"/>
          <w:szCs w:val="32"/>
          <w:lang w:eastAsia="zh-CN" w:bidi="zh-CN"/>
        </w:rPr>
        <w:t>一、邮寄捐书点1（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  <w:t>广州市员村工人文化宫职工书屋）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 w:bidi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zh-CN"/>
        </w:rPr>
        <w:t>地址：广州市天河区员村二横路2号员村工人文化宫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 w:bidi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zh-CN"/>
        </w:rPr>
        <w:t>收件人：李老师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 w:bidi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zh-CN"/>
        </w:rPr>
        <w:t>电话：85535870</w:t>
      </w:r>
    </w:p>
    <w:p>
      <w:pPr>
        <w:spacing w:line="52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 w:bidi="zh-CN"/>
        </w:rPr>
      </w:pPr>
      <w:r>
        <w:rPr>
          <w:rFonts w:hint="eastAsia" w:ascii="黑体" w:hAnsi="黑体" w:eastAsia="黑体" w:cs="黑体"/>
          <w:sz w:val="32"/>
          <w:szCs w:val="32"/>
          <w:lang w:eastAsia="zh-CN" w:bidi="zh-CN"/>
        </w:rPr>
        <w:t>二、邮寄捐书点2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 w:bidi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zh-CN"/>
        </w:rPr>
        <w:t>地址：广州市越秀区东风中路东建大厦702</w:t>
      </w:r>
    </w:p>
    <w:p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 w:bidi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zh-CN"/>
        </w:rPr>
        <w:t>收件人：帅女士</w:t>
      </w:r>
    </w:p>
    <w:p>
      <w:pPr>
        <w:spacing w:line="520" w:lineRule="exact"/>
        <w:ind w:firstLine="640" w:firstLineChars="200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zh-CN"/>
        </w:rPr>
        <w:t>电话：83526454</w:t>
      </w:r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0" w:h="16840"/>
      <w:pgMar w:top="1814" w:right="1474" w:bottom="2018" w:left="1587" w:header="1814" w:footer="1701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ge">
                <wp:posOffset>9568815</wp:posOffset>
              </wp:positionV>
              <wp:extent cx="252095" cy="20447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0" cy="123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53.45pt;height:16.1pt;width:19.85pt;mso-position-horizontal:outside;mso-position-horizontal-relative:margin;mso-position-vertical-relative:page;mso-wrap-style:none;z-index:251661312;mso-width-relative:page;mso-height-relative:page;" filled="f" stroked="f" coordsize="21600,21600" o:gfxdata="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T9sSV1QAAAAkBAAAPAAAAAAAAAAEAIAAAACIAAABkcnMv&#10;ZG93bnJldi54bWxQSwECFAAUAAAACACHTuJA0eVYnM0BAACZAwAADgAAAAAAAAABACAAAAAk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1005205</wp:posOffset>
              </wp:positionH>
              <wp:positionV relativeFrom="page">
                <wp:posOffset>9841230</wp:posOffset>
              </wp:positionV>
              <wp:extent cx="252095" cy="20447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0" cy="123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9.15pt;margin-top:774.9pt;height:16.1pt;width:19.85pt;mso-position-horizontal-relative:page;mso-position-vertical-relative:page;mso-wrap-style:none;z-index:-251656192;mso-width-relative:page;mso-height-relative:page;" filled="f" stroked="f" coordsize="21600,21600" o:gfxdata="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PbBD/1gAAAA0BAAAPAAAAAAAAAAEAIAAAACIAAABkcnMv&#10;ZG93bnJldi54bWxQSwECFAAUAAAACACHTuJAwOSWfMwBAACZAwAADgAAAAAAAAABACAAAAAl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6308090</wp:posOffset>
              </wp:positionH>
              <wp:positionV relativeFrom="page">
                <wp:posOffset>9517380</wp:posOffset>
              </wp:positionV>
              <wp:extent cx="50165" cy="12319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65" cy="123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96.7pt;margin-top:749.4pt;height:9.7pt;width:3.9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cBZ8vZAAAADgEAAA8AAAAAAAAAAQAgAAAAIgAAAGRy&#10;cy9kb3ducmV2LnhtbFBLAQIUABQAAAAIAIdO4kB2Zjb+ywEAAJoDAAAOAAAAAAAAAAEAIAAAACg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88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spacing w:line="389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5">
    <w:name w:val="Header or footer|2"/>
    <w:basedOn w:val="1"/>
    <w:qFormat/>
    <w:uiPriority w:val="0"/>
    <w:rPr>
      <w:sz w:val="20"/>
      <w:szCs w:val="2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2022-01-17T01:15:10Z</dcterms:created>
  <dc:creator>gzgh218</dc:creator>
  <cp:lastModifiedBy>BANG.</cp:lastModifiedBy>
  <dcterms:modified xsi:type="dcterms:W3CDTF">2022-01-17T01:30:26Z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ACD12CD0ABF14BA08E891FD489284630</vt:lpwstr>
  </property>
</Properties>
</file>